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76" w:rsidRPr="006955F6" w:rsidRDefault="00FB1876" w:rsidP="00FB1876">
      <w:pPr>
        <w:jc w:val="center"/>
        <w:rPr>
          <w:rFonts w:ascii="Segoe UI Light" w:eastAsiaTheme="minorEastAsia" w:hAnsi="Segoe UI Light" w:cs="Segoe UI Light"/>
          <w:sz w:val="40"/>
          <w:szCs w:val="20"/>
          <w:lang w:eastAsia="en-AU"/>
        </w:rPr>
      </w:pPr>
      <w:bookmarkStart w:id="0" w:name="_GoBack"/>
      <w:bookmarkEnd w:id="0"/>
      <w:r w:rsidRPr="00DD09ED">
        <w:rPr>
          <w:rFonts w:ascii="Segoe UI Light" w:eastAsiaTheme="minorEastAsia" w:hAnsi="Segoe UI Light" w:cs="Segoe UI Light"/>
          <w:noProof/>
          <w:sz w:val="28"/>
          <w:szCs w:val="28"/>
          <w:lang w:eastAsia="en-AU"/>
        </w:rPr>
        <w:drawing>
          <wp:anchor distT="0" distB="0" distL="114300" distR="114300" simplePos="0" relativeHeight="251663360" behindDoc="0" locked="0" layoutInCell="1" allowOverlap="1" wp14:anchorId="448A1B47" wp14:editId="01455900">
            <wp:simplePos x="0" y="0"/>
            <wp:positionH relativeFrom="margin">
              <wp:align>left</wp:align>
            </wp:positionH>
            <wp:positionV relativeFrom="paragraph">
              <wp:posOffset>6985</wp:posOffset>
            </wp:positionV>
            <wp:extent cx="657225" cy="6572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s Logo - HIgh re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DD09ED">
        <w:rPr>
          <w:rFonts w:ascii="Segoe UI Light" w:eastAsiaTheme="minorEastAsia" w:hAnsi="Segoe UI Light" w:cs="Segoe UI Light"/>
          <w:sz w:val="28"/>
          <w:szCs w:val="28"/>
          <w:lang w:eastAsia="en-AU"/>
        </w:rPr>
        <w:t>Queensland Agricultural Shows</w:t>
      </w:r>
      <w:r w:rsidRPr="006955F6">
        <w:rPr>
          <w:rFonts w:ascii="Segoe UI Light" w:eastAsiaTheme="minorEastAsia" w:hAnsi="Segoe UI Light" w:cs="Segoe UI Light"/>
          <w:sz w:val="40"/>
          <w:szCs w:val="20"/>
          <w:lang w:eastAsia="en-AU"/>
        </w:rPr>
        <w:br/>
      </w:r>
      <w:r w:rsidR="001C6CD6">
        <w:rPr>
          <w:rFonts w:ascii="Segoe UI Light" w:eastAsiaTheme="minorEastAsia" w:hAnsi="Segoe UI Light" w:cs="Segoe UI Light"/>
          <w:sz w:val="28"/>
          <w:szCs w:val="28"/>
          <w:lang w:eastAsia="en-AU"/>
        </w:rPr>
        <w:t>2021</w:t>
      </w:r>
      <w:r w:rsidRPr="006955F6">
        <w:rPr>
          <w:rFonts w:ascii="Segoe UI Light" w:eastAsiaTheme="minorEastAsia" w:hAnsi="Segoe UI Light" w:cs="Segoe UI Light"/>
          <w:sz w:val="28"/>
          <w:szCs w:val="28"/>
          <w:lang w:eastAsia="en-AU"/>
        </w:rPr>
        <w:t xml:space="preserve"> Potted Plants Application for Entry /Movement Record</w:t>
      </w:r>
    </w:p>
    <w:p w:rsidR="00FB1876" w:rsidRPr="0012271F" w:rsidRDefault="00FB1876" w:rsidP="00FB1876">
      <w:pPr>
        <w:tabs>
          <w:tab w:val="left" w:leader="underscore" w:pos="6379"/>
          <w:tab w:val="left" w:leader="underscore" w:pos="8789"/>
        </w:tabs>
        <w:ind w:right="-613"/>
        <w:rPr>
          <w:rFonts w:ascii="Segoe UI Light" w:eastAsiaTheme="minorEastAsia" w:hAnsi="Segoe UI Light" w:cs="Segoe UI Light"/>
          <w:b/>
          <w:sz w:val="24"/>
          <w:szCs w:val="28"/>
          <w:lang w:eastAsia="en-AU"/>
        </w:rPr>
      </w:pPr>
      <w:r w:rsidRPr="0012271F">
        <w:rPr>
          <w:rFonts w:ascii="Segoe UI Light" w:eastAsiaTheme="minorEastAsia" w:hAnsi="Segoe UI Light" w:cs="Segoe UI Light"/>
          <w:b/>
          <w:sz w:val="18"/>
          <w:szCs w:val="28"/>
          <w:lang w:eastAsia="en-AU"/>
        </w:rPr>
        <w:t xml:space="preserve">Name of Exhibitor or Group: </w:t>
      </w:r>
      <w:r w:rsidRPr="0012271F">
        <w:rPr>
          <w:rFonts w:ascii="Segoe UI Light" w:eastAsiaTheme="minorEastAsia" w:hAnsi="Segoe UI Light" w:cs="Segoe UI Light"/>
          <w:b/>
          <w:sz w:val="18"/>
          <w:szCs w:val="28"/>
          <w:lang w:eastAsia="en-AU"/>
        </w:rPr>
        <w:tab/>
        <w:t xml:space="preserve">Date: </w:t>
      </w:r>
      <w:r w:rsidRPr="0012271F">
        <w:rPr>
          <w:rFonts w:ascii="Segoe UI Light" w:eastAsiaTheme="minorEastAsia" w:hAnsi="Segoe UI Light" w:cs="Segoe UI Light"/>
          <w:b/>
          <w:sz w:val="18"/>
          <w:szCs w:val="28"/>
          <w:lang w:eastAsia="en-AU"/>
        </w:rPr>
        <w:tab/>
      </w:r>
    </w:p>
    <w:tbl>
      <w:tblPr>
        <w:tblStyle w:val="TableGrid1"/>
        <w:tblW w:w="9449" w:type="dxa"/>
        <w:tblLayout w:type="fixed"/>
        <w:tblLook w:val="04A0" w:firstRow="1" w:lastRow="0" w:firstColumn="1" w:lastColumn="0" w:noHBand="0" w:noVBand="1"/>
      </w:tblPr>
      <w:tblGrid>
        <w:gridCol w:w="1129"/>
        <w:gridCol w:w="1169"/>
        <w:gridCol w:w="1982"/>
        <w:gridCol w:w="378"/>
        <w:gridCol w:w="2773"/>
        <w:gridCol w:w="1007"/>
        <w:gridCol w:w="1011"/>
      </w:tblGrid>
      <w:tr w:rsidR="00FB1876" w:rsidRPr="006955F6" w:rsidTr="007A72F4">
        <w:trPr>
          <w:trHeight w:val="224"/>
        </w:trPr>
        <w:tc>
          <w:tcPr>
            <w:tcW w:w="9449" w:type="dxa"/>
            <w:gridSpan w:val="7"/>
            <w:shd w:val="clear" w:color="auto" w:fill="D9D9D9" w:themeFill="background1" w:themeFillShade="D9"/>
          </w:tcPr>
          <w:p w:rsidR="00FB1876" w:rsidRPr="0012271F" w:rsidRDefault="00FB1876" w:rsidP="00DD09ED">
            <w:pPr>
              <w:pStyle w:val="NoSpacing"/>
              <w:rPr>
                <w:color w:val="FFFFFF" w:themeColor="background1"/>
              </w:rPr>
            </w:pPr>
            <w:r w:rsidRPr="0012271F">
              <w:t>Exhibitor or Group Name</w:t>
            </w:r>
          </w:p>
        </w:tc>
      </w:tr>
      <w:tr w:rsidR="00FB1876" w:rsidRPr="006955F6" w:rsidTr="007A72F4">
        <w:trPr>
          <w:trHeight w:val="413"/>
        </w:trPr>
        <w:tc>
          <w:tcPr>
            <w:tcW w:w="9449" w:type="dxa"/>
            <w:gridSpan w:val="7"/>
            <w:vAlign w:val="center"/>
          </w:tcPr>
          <w:p w:rsidR="00FB1876" w:rsidRPr="00471122" w:rsidRDefault="00FB1876" w:rsidP="00DD09ED">
            <w:pPr>
              <w:pStyle w:val="NoSpacing"/>
              <w:rPr>
                <w:sz w:val="20"/>
              </w:rPr>
            </w:pPr>
            <w:r w:rsidRPr="00471122">
              <w:rPr>
                <w:sz w:val="20"/>
              </w:rPr>
              <w:t>FULL NAME:</w:t>
            </w:r>
          </w:p>
        </w:tc>
      </w:tr>
      <w:tr w:rsidR="00FB1876" w:rsidRPr="006955F6" w:rsidTr="007A72F4">
        <w:trPr>
          <w:trHeight w:val="413"/>
        </w:trPr>
        <w:tc>
          <w:tcPr>
            <w:tcW w:w="9449" w:type="dxa"/>
            <w:gridSpan w:val="7"/>
            <w:vAlign w:val="center"/>
          </w:tcPr>
          <w:p w:rsidR="00FB1876" w:rsidRPr="00471122" w:rsidRDefault="00FB1876" w:rsidP="00DD09ED">
            <w:pPr>
              <w:pStyle w:val="NoSpacing"/>
              <w:rPr>
                <w:sz w:val="20"/>
              </w:rPr>
            </w:pPr>
            <w:r w:rsidRPr="00471122">
              <w:rPr>
                <w:sz w:val="20"/>
              </w:rPr>
              <w:t>HOME ADDRESS:</w:t>
            </w:r>
          </w:p>
        </w:tc>
      </w:tr>
      <w:tr w:rsidR="00FB1876" w:rsidRPr="006955F6" w:rsidTr="007A72F4">
        <w:trPr>
          <w:trHeight w:val="413"/>
        </w:trPr>
        <w:tc>
          <w:tcPr>
            <w:tcW w:w="9449" w:type="dxa"/>
            <w:gridSpan w:val="7"/>
            <w:vAlign w:val="center"/>
          </w:tcPr>
          <w:p w:rsidR="00FB1876" w:rsidRPr="00471122" w:rsidRDefault="00FB1876" w:rsidP="00DD09ED">
            <w:pPr>
              <w:pStyle w:val="NoSpacing"/>
              <w:rPr>
                <w:sz w:val="20"/>
              </w:rPr>
            </w:pPr>
            <w:r w:rsidRPr="00471122">
              <w:rPr>
                <w:sz w:val="20"/>
              </w:rPr>
              <w:t>POSTAL ADDRESS:</w:t>
            </w:r>
          </w:p>
        </w:tc>
      </w:tr>
      <w:tr w:rsidR="00FB1876" w:rsidRPr="006955F6" w:rsidTr="007A72F4">
        <w:trPr>
          <w:trHeight w:val="413"/>
        </w:trPr>
        <w:tc>
          <w:tcPr>
            <w:tcW w:w="9449" w:type="dxa"/>
            <w:gridSpan w:val="7"/>
            <w:vAlign w:val="center"/>
          </w:tcPr>
          <w:p w:rsidR="00FB1876" w:rsidRPr="00471122" w:rsidRDefault="00FB1876" w:rsidP="00DD09ED">
            <w:pPr>
              <w:pStyle w:val="NoSpacing"/>
              <w:rPr>
                <w:sz w:val="20"/>
              </w:rPr>
            </w:pPr>
            <w:r w:rsidRPr="00471122">
              <w:rPr>
                <w:sz w:val="20"/>
              </w:rPr>
              <w:t>EMAIL:</w:t>
            </w:r>
          </w:p>
        </w:tc>
      </w:tr>
      <w:tr w:rsidR="00FB1876" w:rsidRPr="006955F6" w:rsidTr="00DD09ED">
        <w:trPr>
          <w:trHeight w:val="413"/>
        </w:trPr>
        <w:tc>
          <w:tcPr>
            <w:tcW w:w="4658" w:type="dxa"/>
            <w:gridSpan w:val="4"/>
            <w:vAlign w:val="center"/>
          </w:tcPr>
          <w:p w:rsidR="00FB1876" w:rsidRPr="00471122" w:rsidRDefault="00FB1876" w:rsidP="00DD09ED">
            <w:pPr>
              <w:pStyle w:val="NoSpacing"/>
              <w:rPr>
                <w:sz w:val="20"/>
              </w:rPr>
            </w:pPr>
            <w:r w:rsidRPr="00471122">
              <w:rPr>
                <w:sz w:val="20"/>
              </w:rPr>
              <w:t>PHONE:</w:t>
            </w:r>
          </w:p>
        </w:tc>
        <w:tc>
          <w:tcPr>
            <w:tcW w:w="4791" w:type="dxa"/>
            <w:gridSpan w:val="3"/>
            <w:vAlign w:val="center"/>
          </w:tcPr>
          <w:p w:rsidR="00FB1876" w:rsidRPr="006955F6" w:rsidRDefault="00FB1876" w:rsidP="00DD09ED">
            <w:pPr>
              <w:pStyle w:val="NoSpacing"/>
              <w:rPr>
                <w:sz w:val="20"/>
              </w:rPr>
            </w:pPr>
            <w:r w:rsidRPr="006955F6">
              <w:rPr>
                <w:sz w:val="20"/>
              </w:rPr>
              <w:t>MOBILE:</w:t>
            </w:r>
          </w:p>
        </w:tc>
      </w:tr>
      <w:tr w:rsidR="00FB1876" w:rsidRPr="006955F6" w:rsidTr="007A72F4">
        <w:trPr>
          <w:trHeight w:val="224"/>
        </w:trPr>
        <w:tc>
          <w:tcPr>
            <w:tcW w:w="9449" w:type="dxa"/>
            <w:gridSpan w:val="7"/>
            <w:shd w:val="clear" w:color="auto" w:fill="D9D9D9" w:themeFill="background1" w:themeFillShade="D9"/>
          </w:tcPr>
          <w:p w:rsidR="00FB1876" w:rsidRPr="0012271F" w:rsidRDefault="00FB1876" w:rsidP="00DD09ED">
            <w:pPr>
              <w:pStyle w:val="NoSpacing"/>
            </w:pPr>
            <w:r w:rsidRPr="0012271F">
              <w:t xml:space="preserve">PROPERTY OF ORIGIN OF POTTED PLANTS </w:t>
            </w:r>
          </w:p>
        </w:tc>
      </w:tr>
      <w:tr w:rsidR="00FB1876" w:rsidRPr="006955F6" w:rsidTr="00DD09ED">
        <w:trPr>
          <w:trHeight w:val="484"/>
        </w:trPr>
        <w:tc>
          <w:tcPr>
            <w:tcW w:w="2298" w:type="dxa"/>
            <w:gridSpan w:val="2"/>
          </w:tcPr>
          <w:p w:rsidR="00FB1876" w:rsidRPr="0012271F" w:rsidRDefault="00FB1876" w:rsidP="00DD09ED">
            <w:pPr>
              <w:pStyle w:val="NoSpacing"/>
              <w:rPr>
                <w:sz w:val="20"/>
                <w:szCs w:val="20"/>
              </w:rPr>
            </w:pPr>
            <w:r w:rsidRPr="0012271F">
              <w:rPr>
                <w:sz w:val="20"/>
                <w:szCs w:val="20"/>
              </w:rPr>
              <w:t xml:space="preserve">FULL ADDRESS: </w:t>
            </w:r>
          </w:p>
          <w:p w:rsidR="00FB1876" w:rsidRPr="0012271F" w:rsidRDefault="00FB1876" w:rsidP="00DD09ED">
            <w:pPr>
              <w:pStyle w:val="NoSpacing"/>
            </w:pPr>
            <w:r w:rsidRPr="0012271F">
              <w:rPr>
                <w:sz w:val="20"/>
                <w:szCs w:val="20"/>
              </w:rPr>
              <w:t>(if different to above)</w:t>
            </w:r>
          </w:p>
        </w:tc>
        <w:tc>
          <w:tcPr>
            <w:tcW w:w="7151" w:type="dxa"/>
            <w:gridSpan w:val="5"/>
          </w:tcPr>
          <w:p w:rsidR="00FB1876" w:rsidRPr="0012271F" w:rsidRDefault="00FB1876" w:rsidP="00DD09ED">
            <w:pPr>
              <w:pStyle w:val="NoSpacing"/>
            </w:pPr>
          </w:p>
        </w:tc>
      </w:tr>
      <w:tr w:rsidR="00FB1876" w:rsidRPr="006955F6" w:rsidTr="00DD09ED">
        <w:trPr>
          <w:trHeight w:val="177"/>
        </w:trPr>
        <w:tc>
          <w:tcPr>
            <w:tcW w:w="2298" w:type="dxa"/>
            <w:gridSpan w:val="2"/>
          </w:tcPr>
          <w:p w:rsidR="00FB1876" w:rsidRPr="0012271F" w:rsidRDefault="00FB1876" w:rsidP="00DD09ED">
            <w:pPr>
              <w:pStyle w:val="NoSpacing"/>
              <w:rPr>
                <w:sz w:val="20"/>
                <w:szCs w:val="20"/>
              </w:rPr>
            </w:pPr>
            <w:r w:rsidRPr="0012271F">
              <w:rPr>
                <w:sz w:val="20"/>
                <w:szCs w:val="20"/>
              </w:rPr>
              <w:t>Event PIC NUMBER</w:t>
            </w:r>
          </w:p>
          <w:p w:rsidR="00FB1876" w:rsidRPr="0012271F" w:rsidRDefault="00FB1876" w:rsidP="00DD09ED">
            <w:pPr>
              <w:pStyle w:val="NoSpacing"/>
            </w:pPr>
            <w:r w:rsidRPr="0012271F">
              <w:rPr>
                <w:sz w:val="20"/>
                <w:szCs w:val="20"/>
              </w:rPr>
              <w:t>(Property Identification Code) i.e. Show Grounds ID number</w:t>
            </w:r>
          </w:p>
        </w:tc>
        <w:tc>
          <w:tcPr>
            <w:tcW w:w="7151" w:type="dxa"/>
            <w:gridSpan w:val="5"/>
            <w:vAlign w:val="bottom"/>
          </w:tcPr>
          <w:p w:rsidR="00FB1876" w:rsidRPr="0012271F" w:rsidRDefault="00FB1876" w:rsidP="00DD09ED">
            <w:pPr>
              <w:pStyle w:val="NoSpacing"/>
            </w:pPr>
            <w:r w:rsidRPr="00471122">
              <w:rPr>
                <w:sz w:val="52"/>
              </w:rPr>
              <w:t>_  _   _   _     _   _   _   _</w:t>
            </w:r>
          </w:p>
        </w:tc>
      </w:tr>
      <w:tr w:rsidR="00FB1876" w:rsidRPr="006955F6" w:rsidTr="00DD09ED">
        <w:trPr>
          <w:trHeight w:val="539"/>
        </w:trPr>
        <w:tc>
          <w:tcPr>
            <w:tcW w:w="2298" w:type="dxa"/>
            <w:gridSpan w:val="2"/>
          </w:tcPr>
          <w:p w:rsidR="00FB1876" w:rsidRPr="0012271F" w:rsidRDefault="00FB1876" w:rsidP="00DD09ED">
            <w:pPr>
              <w:pStyle w:val="NoSpacing"/>
              <w:rPr>
                <w:sz w:val="20"/>
                <w:szCs w:val="20"/>
              </w:rPr>
            </w:pPr>
            <w:r w:rsidRPr="0012271F">
              <w:rPr>
                <w:sz w:val="20"/>
                <w:szCs w:val="20"/>
              </w:rPr>
              <w:t>Destination PIC NUMBER:</w:t>
            </w:r>
          </w:p>
          <w:p w:rsidR="00FB1876" w:rsidRPr="0012271F" w:rsidRDefault="00FB1876" w:rsidP="00DD09ED">
            <w:pPr>
              <w:pStyle w:val="NoSpacing"/>
              <w:rPr>
                <w:sz w:val="20"/>
                <w:szCs w:val="20"/>
              </w:rPr>
            </w:pPr>
            <w:r w:rsidRPr="0012271F">
              <w:rPr>
                <w:sz w:val="20"/>
                <w:szCs w:val="20"/>
              </w:rPr>
              <w:t>(Property Identification Code)</w:t>
            </w:r>
          </w:p>
          <w:p w:rsidR="00FB1876" w:rsidRPr="0012271F" w:rsidRDefault="00FB1876" w:rsidP="00DD09ED">
            <w:pPr>
              <w:pStyle w:val="NoSpacing"/>
            </w:pPr>
            <w:r w:rsidRPr="0012271F">
              <w:rPr>
                <w:sz w:val="20"/>
                <w:szCs w:val="20"/>
              </w:rPr>
              <w:t xml:space="preserve"> if not returning to original address nominated above i.e. Next show grounds</w:t>
            </w:r>
            <w:r w:rsidRPr="0012271F">
              <w:t xml:space="preserve"> </w:t>
            </w:r>
          </w:p>
        </w:tc>
        <w:tc>
          <w:tcPr>
            <w:tcW w:w="7151" w:type="dxa"/>
            <w:gridSpan w:val="5"/>
            <w:vAlign w:val="bottom"/>
          </w:tcPr>
          <w:p w:rsidR="00FB1876" w:rsidRPr="00471122" w:rsidRDefault="00FB1876" w:rsidP="00DD09ED">
            <w:pPr>
              <w:pStyle w:val="NoSpacing"/>
              <w:rPr>
                <w:sz w:val="52"/>
              </w:rPr>
            </w:pPr>
            <w:r w:rsidRPr="00471122">
              <w:rPr>
                <w:sz w:val="52"/>
              </w:rPr>
              <w:t>_  _   _   _     _   _   _   _</w:t>
            </w:r>
          </w:p>
        </w:tc>
      </w:tr>
      <w:tr w:rsidR="00FB1876" w:rsidRPr="006955F6" w:rsidTr="007A72F4">
        <w:trPr>
          <w:trHeight w:val="224"/>
        </w:trPr>
        <w:tc>
          <w:tcPr>
            <w:tcW w:w="9449" w:type="dxa"/>
            <w:gridSpan w:val="7"/>
            <w:shd w:val="clear" w:color="auto" w:fill="D9D9D9" w:themeFill="background1" w:themeFillShade="D9"/>
            <w:vAlign w:val="center"/>
          </w:tcPr>
          <w:p w:rsidR="00FB1876" w:rsidRPr="001C6CD6" w:rsidRDefault="00FB1876" w:rsidP="00DD09ED">
            <w:pPr>
              <w:pStyle w:val="NoSpacing"/>
              <w:rPr>
                <w:b/>
              </w:rPr>
            </w:pPr>
            <w:r w:rsidRPr="00471122">
              <w:rPr>
                <w:b/>
              </w:rPr>
              <w:t xml:space="preserve">DETAILS OF ALL  PLANTS BEING BROUGHT ONTO THE GROUNDS </w:t>
            </w:r>
            <w:r w:rsidRPr="00471122">
              <w:rPr>
                <w:b/>
                <w:sz w:val="14"/>
              </w:rPr>
              <w:t>(USE ADDITIONAL SHEETS AS REQUIRED)</w:t>
            </w:r>
          </w:p>
        </w:tc>
      </w:tr>
      <w:tr w:rsidR="00FB1876" w:rsidRPr="006955F6" w:rsidTr="00DD09ED">
        <w:trPr>
          <w:trHeight w:val="405"/>
        </w:trPr>
        <w:tc>
          <w:tcPr>
            <w:tcW w:w="1129" w:type="dxa"/>
            <w:shd w:val="clear" w:color="auto" w:fill="D9D9D9" w:themeFill="background1" w:themeFillShade="D9"/>
            <w:vAlign w:val="center"/>
          </w:tcPr>
          <w:p w:rsidR="00FB1876" w:rsidRPr="0012271F" w:rsidRDefault="00FB1876" w:rsidP="00DD09ED">
            <w:pPr>
              <w:pStyle w:val="NoSpacing"/>
              <w:rPr>
                <w:b/>
                <w:sz w:val="20"/>
                <w:szCs w:val="20"/>
              </w:rPr>
            </w:pPr>
            <w:r w:rsidRPr="0012271F">
              <w:rPr>
                <w:b/>
                <w:sz w:val="20"/>
                <w:szCs w:val="20"/>
              </w:rPr>
              <w:t xml:space="preserve">CLASS NUMBER </w:t>
            </w:r>
          </w:p>
        </w:tc>
        <w:tc>
          <w:tcPr>
            <w:tcW w:w="3151" w:type="dxa"/>
            <w:gridSpan w:val="2"/>
            <w:shd w:val="clear" w:color="auto" w:fill="D9D9D9" w:themeFill="background1" w:themeFillShade="D9"/>
            <w:vAlign w:val="center"/>
          </w:tcPr>
          <w:p w:rsidR="00FB1876" w:rsidRPr="00471122" w:rsidRDefault="00FB1876" w:rsidP="00DD09ED">
            <w:pPr>
              <w:pStyle w:val="NoSpacing"/>
              <w:rPr>
                <w:b/>
                <w:sz w:val="20"/>
                <w:szCs w:val="20"/>
              </w:rPr>
            </w:pPr>
          </w:p>
          <w:p w:rsidR="00FB1876" w:rsidRPr="006955F6" w:rsidRDefault="00FB1876" w:rsidP="00DD09ED">
            <w:pPr>
              <w:pStyle w:val="NoSpacing"/>
              <w:rPr>
                <w:b/>
                <w:sz w:val="20"/>
                <w:szCs w:val="20"/>
              </w:rPr>
            </w:pPr>
            <w:r w:rsidRPr="00471122">
              <w:rPr>
                <w:b/>
                <w:sz w:val="20"/>
                <w:szCs w:val="20"/>
              </w:rPr>
              <w:t>SPECIES</w:t>
            </w:r>
          </w:p>
        </w:tc>
        <w:tc>
          <w:tcPr>
            <w:tcW w:w="3151" w:type="dxa"/>
            <w:gridSpan w:val="2"/>
            <w:shd w:val="clear" w:color="auto" w:fill="D9D9D9" w:themeFill="background1" w:themeFillShade="D9"/>
            <w:vAlign w:val="center"/>
          </w:tcPr>
          <w:p w:rsidR="00FB1876" w:rsidRPr="006955F6" w:rsidRDefault="00FB1876" w:rsidP="00DD09ED">
            <w:pPr>
              <w:pStyle w:val="NoSpacing"/>
              <w:rPr>
                <w:b/>
                <w:sz w:val="20"/>
                <w:szCs w:val="20"/>
              </w:rPr>
            </w:pPr>
            <w:r w:rsidRPr="006955F6">
              <w:rPr>
                <w:b/>
                <w:sz w:val="20"/>
                <w:szCs w:val="20"/>
              </w:rPr>
              <w:t>CULTIVAR</w:t>
            </w:r>
          </w:p>
          <w:p w:rsidR="00FB1876" w:rsidRPr="0012271F" w:rsidRDefault="00FB1876" w:rsidP="00DD09ED">
            <w:pPr>
              <w:pStyle w:val="NoSpacing"/>
              <w:rPr>
                <w:b/>
              </w:rPr>
            </w:pPr>
            <w:r w:rsidRPr="006955F6">
              <w:rPr>
                <w:b/>
                <w:sz w:val="20"/>
                <w:szCs w:val="20"/>
              </w:rPr>
              <w:t>(WHERE POSSIBLE)</w:t>
            </w:r>
          </w:p>
        </w:tc>
        <w:tc>
          <w:tcPr>
            <w:tcW w:w="1007" w:type="dxa"/>
            <w:shd w:val="clear" w:color="auto" w:fill="D9D9D9" w:themeFill="background1" w:themeFillShade="D9"/>
            <w:vAlign w:val="center"/>
          </w:tcPr>
          <w:p w:rsidR="00FB1876" w:rsidRPr="00471122" w:rsidRDefault="00FB1876" w:rsidP="00DD09ED">
            <w:pPr>
              <w:pStyle w:val="NoSpacing"/>
              <w:rPr>
                <w:b/>
                <w:sz w:val="20"/>
                <w:szCs w:val="20"/>
              </w:rPr>
            </w:pPr>
            <w:r w:rsidRPr="00471122">
              <w:rPr>
                <w:b/>
                <w:sz w:val="20"/>
                <w:szCs w:val="20"/>
              </w:rPr>
              <w:t>POT SIZE</w:t>
            </w:r>
          </w:p>
        </w:tc>
        <w:tc>
          <w:tcPr>
            <w:tcW w:w="1011" w:type="dxa"/>
            <w:shd w:val="clear" w:color="auto" w:fill="D9D9D9" w:themeFill="background1" w:themeFillShade="D9"/>
            <w:vAlign w:val="center"/>
          </w:tcPr>
          <w:p w:rsidR="00FB1876" w:rsidRPr="006955F6" w:rsidRDefault="00FB1876" w:rsidP="00DD09ED">
            <w:pPr>
              <w:pStyle w:val="NoSpacing"/>
              <w:rPr>
                <w:b/>
                <w:sz w:val="20"/>
                <w:szCs w:val="20"/>
              </w:rPr>
            </w:pPr>
            <w:r w:rsidRPr="006955F6">
              <w:rPr>
                <w:b/>
                <w:sz w:val="20"/>
                <w:szCs w:val="20"/>
              </w:rPr>
              <w:t>ENTRY FEE</w:t>
            </w: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416"/>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113"/>
        </w:trPr>
        <w:tc>
          <w:tcPr>
            <w:tcW w:w="1129" w:type="dxa"/>
          </w:tcPr>
          <w:p w:rsidR="00FB1876" w:rsidRPr="00471122" w:rsidRDefault="00FB1876" w:rsidP="00DD09ED">
            <w:pPr>
              <w:pStyle w:val="NoSpacing"/>
            </w:pPr>
          </w:p>
        </w:tc>
        <w:tc>
          <w:tcPr>
            <w:tcW w:w="3151" w:type="dxa"/>
            <w:gridSpan w:val="2"/>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72"/>
        </w:trPr>
        <w:tc>
          <w:tcPr>
            <w:tcW w:w="1129" w:type="dxa"/>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r w:rsidR="00FB1876" w:rsidRPr="006955F6" w:rsidTr="00DD09ED">
        <w:trPr>
          <w:trHeight w:val="72"/>
        </w:trPr>
        <w:tc>
          <w:tcPr>
            <w:tcW w:w="1129" w:type="dxa"/>
          </w:tcPr>
          <w:p w:rsidR="00FB1876" w:rsidRPr="00471122" w:rsidRDefault="00FB1876" w:rsidP="00DD09ED">
            <w:pPr>
              <w:pStyle w:val="NoSpacing"/>
            </w:pPr>
          </w:p>
        </w:tc>
        <w:tc>
          <w:tcPr>
            <w:tcW w:w="3151" w:type="dxa"/>
            <w:gridSpan w:val="2"/>
          </w:tcPr>
          <w:p w:rsidR="00FB1876" w:rsidRPr="006955F6" w:rsidRDefault="00FB1876" w:rsidP="00DD09ED">
            <w:pPr>
              <w:pStyle w:val="NoSpacing"/>
            </w:pPr>
          </w:p>
        </w:tc>
        <w:tc>
          <w:tcPr>
            <w:tcW w:w="3151" w:type="dxa"/>
            <w:gridSpan w:val="2"/>
          </w:tcPr>
          <w:p w:rsidR="00FB1876" w:rsidRPr="006955F6" w:rsidRDefault="00FB1876" w:rsidP="00DD09ED">
            <w:pPr>
              <w:pStyle w:val="NoSpacing"/>
            </w:pPr>
          </w:p>
        </w:tc>
        <w:tc>
          <w:tcPr>
            <w:tcW w:w="1007" w:type="dxa"/>
          </w:tcPr>
          <w:p w:rsidR="00FB1876" w:rsidRPr="006955F6" w:rsidRDefault="00FB1876" w:rsidP="00DD09ED">
            <w:pPr>
              <w:pStyle w:val="NoSpacing"/>
            </w:pPr>
          </w:p>
        </w:tc>
        <w:tc>
          <w:tcPr>
            <w:tcW w:w="1011" w:type="dxa"/>
          </w:tcPr>
          <w:p w:rsidR="00FB1876" w:rsidRPr="006955F6" w:rsidRDefault="00FB1876" w:rsidP="00DD09ED">
            <w:pPr>
              <w:pStyle w:val="NoSpacing"/>
            </w:pPr>
          </w:p>
        </w:tc>
      </w:tr>
    </w:tbl>
    <w:p w:rsidR="00FB1876" w:rsidRPr="00471122" w:rsidRDefault="00FB1876" w:rsidP="0012271F">
      <w:pPr>
        <w:pStyle w:val="NoSpacing"/>
      </w:pPr>
      <w:r w:rsidRPr="00471122">
        <w:lastRenderedPageBreak/>
        <w:t xml:space="preserve">BIOSECURITY QUEENSLAND </w:t>
      </w:r>
      <w:r w:rsidRPr="006955F6">
        <w:tab/>
      </w:r>
    </w:p>
    <w:p w:rsidR="00FB1876" w:rsidRPr="00471122" w:rsidRDefault="00FB1876" w:rsidP="00DD09ED">
      <w:pPr>
        <w:pStyle w:val="NoSpacing"/>
      </w:pPr>
      <w:r w:rsidRPr="006955F6">
        <w:t>Fire Ant Movement Controls a</w:t>
      </w:r>
      <w:r w:rsidRPr="00471122">
        <w:t xml:space="preserve">s of 1 July 2016, the Biosecurity Act 2014 (the Act) and the Biosecurity Regulation 2016 (the Regulation) came into effect. There are three fire ant biosecurity zones in place to control the movement of fire ant carriers. To view a map of the zones, visit </w:t>
      </w:r>
      <w:hyperlink r:id="rId6" w:history="1">
        <w:r w:rsidRPr="0012271F">
          <w:rPr>
            <w:color w:val="0563C1" w:themeColor="hyperlink"/>
            <w:u w:val="single"/>
          </w:rPr>
          <w:t>www.daf.qld.gov.au/fireants</w:t>
        </w:r>
      </w:hyperlink>
    </w:p>
    <w:p w:rsidR="00FB1876" w:rsidRPr="00471122" w:rsidRDefault="00FB1876" w:rsidP="00DD09ED">
      <w:pPr>
        <w:pStyle w:val="NoSpacing"/>
      </w:pPr>
      <w:r w:rsidRPr="006955F6">
        <w:t xml:space="preserve">QCAS aims to ensure our local shows comply with the Biosecurity Act 2016.  Therefore, all exhibits and/or any plant and soil material that are being transported from these zones must be appropriately treated. Management Techniques Insecticide treatments and the correct storage of potted plants are the two key options to reduce the risk of fire ants in potted plants. Treatment </w:t>
      </w:r>
      <w:proofErr w:type="gramStart"/>
      <w:r w:rsidRPr="006955F6">
        <w:t>Applying</w:t>
      </w:r>
      <w:proofErr w:type="gramEnd"/>
      <w:r w:rsidRPr="006955F6">
        <w:t xml:space="preserve"> an appropriate treatment to potted plants helps minimise the risk of fire ant infestation. All insecticides must be used in accordance with the conditions of the Australian Pesticides and Veterinary Medicines Authority (APVMA) permit and in conjunction with the product’s label. You can search for permits on the APVMA website at </w:t>
      </w:r>
      <w:hyperlink r:id="rId7" w:history="1">
        <w:r w:rsidRPr="0012271F">
          <w:rPr>
            <w:color w:val="0563C1" w:themeColor="hyperlink"/>
            <w:u w:val="single"/>
          </w:rPr>
          <w:t>www.apvma.gov.au</w:t>
        </w:r>
      </w:hyperlink>
      <w:r w:rsidRPr="00471122">
        <w:t>.</w:t>
      </w:r>
    </w:p>
    <w:p w:rsidR="00FB1876" w:rsidRPr="006955F6" w:rsidRDefault="00FB1876" w:rsidP="00DD09ED">
      <w:pPr>
        <w:pStyle w:val="NoSpacing"/>
      </w:pPr>
      <w:r w:rsidRPr="006955F6">
        <w:t xml:space="preserve">Granular insecticides in potting media </w:t>
      </w:r>
      <w:proofErr w:type="gramStart"/>
      <w:r w:rsidRPr="006955F6">
        <w:t>If</w:t>
      </w:r>
      <w:proofErr w:type="gramEnd"/>
      <w:r w:rsidRPr="006955F6">
        <w:t xml:space="preserve"> using </w:t>
      </w:r>
      <w:proofErr w:type="spellStart"/>
      <w:r w:rsidRPr="006955F6">
        <w:t>bifenthrin</w:t>
      </w:r>
      <w:proofErr w:type="spellEnd"/>
      <w:r w:rsidRPr="006955F6">
        <w:t xml:space="preserve"> or </w:t>
      </w:r>
      <w:proofErr w:type="spellStart"/>
      <w:r w:rsidRPr="006955F6">
        <w:t>chlorpyrifos</w:t>
      </w:r>
      <w:proofErr w:type="spellEnd"/>
      <w:r w:rsidRPr="006955F6">
        <w:t xml:space="preserve"> in potting media, the product’s dosage rate determines the protection period. </w:t>
      </w:r>
      <w:proofErr w:type="spellStart"/>
      <w:r w:rsidRPr="006955F6">
        <w:t>Bifenthrin</w:t>
      </w:r>
      <w:proofErr w:type="spellEnd"/>
      <w:r w:rsidRPr="006955F6">
        <w:t xml:space="preserve"> can protect potted plants for more than 24 months, and </w:t>
      </w:r>
      <w:proofErr w:type="spellStart"/>
      <w:r w:rsidRPr="006955F6">
        <w:t>chlorpyrifos</w:t>
      </w:r>
      <w:proofErr w:type="spellEnd"/>
      <w:r w:rsidRPr="006955F6">
        <w:t xml:space="preserve"> for up to 12 months. Drenching or dipping the protection period varies depending on the insecticide used, such as: </w:t>
      </w:r>
      <w:r w:rsidRPr="006955F6">
        <w:softHyphen/>
        <w:t xml:space="preserve"> </w:t>
      </w:r>
      <w:proofErr w:type="spellStart"/>
      <w:r w:rsidRPr="006955F6">
        <w:t>Bifenthrin</w:t>
      </w:r>
      <w:proofErr w:type="spellEnd"/>
      <w:r w:rsidRPr="006955F6">
        <w:t xml:space="preserve"> provides 28 days protection </w:t>
      </w:r>
      <w:r w:rsidRPr="006955F6">
        <w:softHyphen/>
        <w:t xml:space="preserve"> </w:t>
      </w:r>
      <w:proofErr w:type="spellStart"/>
      <w:r w:rsidRPr="006955F6">
        <w:t>Cyfluthrin</w:t>
      </w:r>
      <w:proofErr w:type="spellEnd"/>
      <w:r w:rsidRPr="006955F6">
        <w:t xml:space="preserve"> provides 72 hours protection </w:t>
      </w:r>
      <w:r w:rsidRPr="006955F6">
        <w:softHyphen/>
        <w:t xml:space="preserve"> </w:t>
      </w:r>
      <w:proofErr w:type="spellStart"/>
      <w:r w:rsidRPr="006955F6">
        <w:t>Chlorpyrifos</w:t>
      </w:r>
      <w:proofErr w:type="spellEnd"/>
      <w:r w:rsidRPr="006955F6">
        <w:t xml:space="preserve"> provides 28 days protection</w:t>
      </w:r>
    </w:p>
    <w:p w:rsidR="00FB1876" w:rsidRDefault="00FB1876" w:rsidP="00DD09ED">
      <w:pPr>
        <w:pStyle w:val="NoSpacing"/>
        <w:rPr>
          <w:b/>
        </w:rPr>
      </w:pPr>
      <w:r w:rsidRPr="006955F6">
        <w:rPr>
          <w:b/>
        </w:rPr>
        <w:t xml:space="preserve">Declaration by Owner or Exhibitor: </w:t>
      </w:r>
    </w:p>
    <w:p w:rsidR="0024570C" w:rsidRPr="00471122" w:rsidRDefault="0024570C" w:rsidP="00DD09ED">
      <w:pPr>
        <w:pStyle w:val="NoSpacing"/>
        <w:rPr>
          <w:b/>
        </w:rPr>
      </w:pPr>
    </w:p>
    <w:p w:rsidR="00FB1876" w:rsidRPr="006955F6" w:rsidRDefault="00FB1876" w:rsidP="00DD09ED">
      <w:pPr>
        <w:pStyle w:val="NoSpacing"/>
      </w:pPr>
      <w:r w:rsidRPr="006955F6">
        <w:t xml:space="preserve">I, ____________________________________________________ declare that I/we have viewed the current fire ant zones and have complied with the current advice given on the Department of Agriculture’s website. </w:t>
      </w:r>
    </w:p>
    <w:p w:rsidR="00FB1876" w:rsidRPr="006955F6" w:rsidRDefault="00FB1876" w:rsidP="00DD09ED">
      <w:pPr>
        <w:pStyle w:val="NoSpacing"/>
        <w:rPr>
          <w:rFonts w:eastAsia="Times New Roman"/>
          <w:color w:val="000000"/>
        </w:rPr>
      </w:pPr>
    </w:p>
    <w:p w:rsidR="00FB1876" w:rsidRPr="001C6CD6" w:rsidRDefault="00FB1876" w:rsidP="00DD09ED">
      <w:pPr>
        <w:pStyle w:val="NoSpacing"/>
        <w:rPr>
          <w:rFonts w:eastAsia="Times New Roman"/>
          <w:spacing w:val="-3"/>
        </w:rPr>
      </w:pPr>
    </w:p>
    <w:p w:rsidR="00FB1876" w:rsidRPr="0012271F" w:rsidRDefault="00FB1876" w:rsidP="00DD09ED">
      <w:pPr>
        <w:pStyle w:val="NoSpacing"/>
        <w:rPr>
          <w:rFonts w:eastAsia="Times New Roman"/>
          <w:spacing w:val="-3"/>
        </w:rPr>
      </w:pPr>
      <w:r w:rsidRPr="00930B42">
        <w:rPr>
          <w:rFonts w:eastAsia="Times New Roman"/>
          <w:noProof/>
          <w:lang w:eastAsia="en-AU"/>
        </w:rPr>
        <mc:AlternateContent>
          <mc:Choice Requires="wps">
            <w:drawing>
              <wp:anchor distT="0" distB="0" distL="114300" distR="114300" simplePos="0" relativeHeight="251662336" behindDoc="0" locked="0" layoutInCell="1" allowOverlap="1" wp14:anchorId="5C73FF2F" wp14:editId="69119207">
                <wp:simplePos x="0" y="0"/>
                <wp:positionH relativeFrom="column">
                  <wp:posOffset>3977005</wp:posOffset>
                </wp:positionH>
                <wp:positionV relativeFrom="paragraph">
                  <wp:posOffset>375920</wp:posOffset>
                </wp:positionV>
                <wp:extent cx="1447800" cy="291465"/>
                <wp:effectExtent l="0" t="0" r="190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1465"/>
                        </a:xfrm>
                        <a:prstGeom prst="rect">
                          <a:avLst/>
                        </a:prstGeom>
                        <a:solidFill>
                          <a:srgbClr val="FFFFFF"/>
                        </a:solidFill>
                        <a:ln w="9525">
                          <a:solidFill>
                            <a:srgbClr val="000000"/>
                          </a:solidFill>
                          <a:miter lim="800000"/>
                          <a:headEnd/>
                          <a:tailEnd/>
                        </a:ln>
                      </wps:spPr>
                      <wps:txbx>
                        <w:txbxContent>
                          <w:p w:rsidR="00FB1876" w:rsidRDefault="00FB1876" w:rsidP="00FB1876">
                            <w:pPr>
                              <w:jc w:val="center"/>
                              <w:rPr>
                                <w:sz w:val="10"/>
                                <w:szCs w:val="10"/>
                              </w:rPr>
                            </w:pPr>
                          </w:p>
                          <w:p w:rsidR="00FB1876" w:rsidRPr="00BD3C77" w:rsidRDefault="00FB1876" w:rsidP="00FB1876">
                            <w:pPr>
                              <w:jc w:val="center"/>
                            </w:pPr>
                            <w:r w:rsidRPr="00BD3C77">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3FF2F" id="_x0000_t202" coordsize="21600,21600" o:spt="202" path="m,l,21600r21600,l21600,xe">
                <v:stroke joinstyle="miter"/>
                <v:path gradientshapeok="t" o:connecttype="rect"/>
              </v:shapetype>
              <v:shape id="Text Box 9" o:spid="_x0000_s1026" type="#_x0000_t202" style="position:absolute;margin-left:313.15pt;margin-top:29.6pt;width:114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">
                <v:textbox>
                  <w:txbxContent>
                    <w:p w:rsidR="00FB1876" w:rsidRDefault="00FB1876" w:rsidP="00FB1876">
                      <w:pPr>
                        <w:jc w:val="center"/>
                        <w:rPr>
                          <w:sz w:val="10"/>
                          <w:szCs w:val="10"/>
                        </w:rPr>
                      </w:pPr>
                    </w:p>
                    <w:p w:rsidR="00FB1876" w:rsidRPr="00BD3C77" w:rsidRDefault="00FB1876" w:rsidP="00FB1876">
                      <w:pPr>
                        <w:jc w:val="center"/>
                      </w:pPr>
                      <w:r w:rsidRPr="00BD3C77">
                        <w:t>/             /</w:t>
                      </w:r>
                    </w:p>
                  </w:txbxContent>
                </v:textbox>
              </v:shape>
            </w:pict>
          </mc:Fallback>
        </mc:AlternateContent>
      </w:r>
      <w:r w:rsidRPr="0012271F">
        <w:rPr>
          <w:rFonts w:eastAsia="Times New Roman"/>
          <w:noProof/>
          <w:lang w:eastAsia="en-AU"/>
        </w:rPr>
        <mc:AlternateContent>
          <mc:Choice Requires="wps">
            <w:drawing>
              <wp:anchor distT="0" distB="0" distL="114300" distR="114300" simplePos="0" relativeHeight="251659264" behindDoc="0" locked="0" layoutInCell="1" allowOverlap="1" wp14:anchorId="621C07AF" wp14:editId="685FA90D">
                <wp:simplePos x="0" y="0"/>
                <wp:positionH relativeFrom="column">
                  <wp:posOffset>14605</wp:posOffset>
                </wp:positionH>
                <wp:positionV relativeFrom="paragraph">
                  <wp:posOffset>243205</wp:posOffset>
                </wp:positionV>
                <wp:extent cx="857250" cy="2571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1876" w:rsidRPr="00EA4B6A" w:rsidRDefault="00FB1876" w:rsidP="00FB1876">
                            <w:pPr>
                              <w:rPr>
                                <w:sz w:val="18"/>
                                <w:lang w:val="en-US"/>
                              </w:rPr>
                            </w:pPr>
                            <w:r w:rsidRPr="00EA4B6A">
                              <w:rPr>
                                <w:sz w:val="18"/>
                                <w:lang w:val="en-US"/>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07AF" id="Rectangle 11" o:spid="_x0000_s1027" style="position:absolute;margin-left:1.15pt;margin-top:19.15pt;width: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" filled="f" stroked="f" strokeweight="0">
                <v:textbox inset="0,0,0,0">
                  <w:txbxContent>
                    <w:p w:rsidR="00FB1876" w:rsidRPr="00EA4B6A" w:rsidRDefault="00FB1876" w:rsidP="00FB1876">
                      <w:pPr>
                        <w:rPr>
                          <w:sz w:val="18"/>
                          <w:lang w:val="en-US"/>
                        </w:rPr>
                      </w:pPr>
                      <w:r w:rsidRPr="00EA4B6A">
                        <w:rPr>
                          <w:sz w:val="18"/>
                          <w:lang w:val="en-US"/>
                        </w:rPr>
                        <w:t>Signature</w:t>
                      </w:r>
                    </w:p>
                  </w:txbxContent>
                </v:textbox>
              </v:rect>
            </w:pict>
          </mc:Fallback>
        </mc:AlternateContent>
      </w:r>
      <w:r w:rsidRPr="0012271F">
        <w:rPr>
          <w:rFonts w:eastAsia="Times New Roman"/>
          <w:noProof/>
          <w:lang w:eastAsia="en-AU"/>
        </w:rPr>
        <mc:AlternateContent>
          <mc:Choice Requires="wps">
            <w:drawing>
              <wp:anchor distT="0" distB="0" distL="114300" distR="114300" simplePos="0" relativeHeight="251660288" behindDoc="0" locked="0" layoutInCell="1" allowOverlap="1" wp14:anchorId="38E547D1" wp14:editId="4F00EC93">
                <wp:simplePos x="0" y="0"/>
                <wp:positionH relativeFrom="column">
                  <wp:posOffset>3977005</wp:posOffset>
                </wp:positionH>
                <wp:positionV relativeFrom="paragraph">
                  <wp:posOffset>221615</wp:posOffset>
                </wp:positionV>
                <wp:extent cx="1447800" cy="18097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1876" w:rsidRPr="00EA4B6A" w:rsidRDefault="00FB1876" w:rsidP="00FB1876">
                            <w:pPr>
                              <w:rPr>
                                <w:sz w:val="18"/>
                                <w:lang w:val="en-US"/>
                              </w:rPr>
                            </w:pPr>
                            <w:r w:rsidRPr="00EA4B6A">
                              <w:rPr>
                                <w:sz w:val="18"/>
                                <w:lang w:val="en-US"/>
                              </w:rPr>
                              <w:t xml:space="preserve">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547D1" id="Rectangle 16" o:spid="_x0000_s1028" style="position:absolute;margin-left:313.15pt;margin-top:17.45pt;width:11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" filled="f" stroked="f" strokeweight="0">
                <v:textbox inset="0,0,0,0">
                  <w:txbxContent>
                    <w:p w:rsidR="00FB1876" w:rsidRPr="00EA4B6A" w:rsidRDefault="00FB1876" w:rsidP="00FB1876">
                      <w:pPr>
                        <w:rPr>
                          <w:sz w:val="18"/>
                          <w:lang w:val="en-US"/>
                        </w:rPr>
                      </w:pPr>
                      <w:r w:rsidRPr="00EA4B6A">
                        <w:rPr>
                          <w:sz w:val="18"/>
                          <w:lang w:val="en-US"/>
                        </w:rPr>
                        <w:t xml:space="preserve">Date </w:t>
                      </w:r>
                    </w:p>
                  </w:txbxContent>
                </v:textbox>
              </v:rect>
            </w:pict>
          </mc:Fallback>
        </mc:AlternateContent>
      </w:r>
      <w:r w:rsidRPr="0012271F">
        <w:rPr>
          <w:rFonts w:eastAsia="Times New Roman"/>
          <w:noProof/>
          <w:lang w:eastAsia="en-AU"/>
        </w:rPr>
        <mc:AlternateContent>
          <mc:Choice Requires="wps">
            <w:drawing>
              <wp:anchor distT="0" distB="0" distL="114300" distR="114300" simplePos="0" relativeHeight="251661312" behindDoc="0" locked="0" layoutInCell="1" allowOverlap="1" wp14:anchorId="7180A076" wp14:editId="6E98BFA2">
                <wp:simplePos x="0" y="0"/>
                <wp:positionH relativeFrom="column">
                  <wp:posOffset>15240</wp:posOffset>
                </wp:positionH>
                <wp:positionV relativeFrom="paragraph">
                  <wp:posOffset>397510</wp:posOffset>
                </wp:positionV>
                <wp:extent cx="3200400" cy="269875"/>
                <wp:effectExtent l="0" t="0" r="19050"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9875"/>
                        </a:xfrm>
                        <a:prstGeom prst="rect">
                          <a:avLst/>
                        </a:prstGeom>
                        <a:solidFill>
                          <a:srgbClr val="FFFFFF"/>
                        </a:solidFill>
                        <a:ln w="9525">
                          <a:solidFill>
                            <a:srgbClr val="000000"/>
                          </a:solidFill>
                          <a:miter lim="800000"/>
                          <a:headEnd/>
                          <a:tailEnd/>
                        </a:ln>
                      </wps:spPr>
                      <wps:txbx>
                        <w:txbxContent>
                          <w:p w:rsidR="00FB1876" w:rsidRPr="00BD3C77" w:rsidRDefault="00FB1876" w:rsidP="00FB1876">
                            <w:r>
                              <w:t xml:space="preserve"> </w:t>
                            </w:r>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A076" id="Text Box 19" o:spid="_x0000_s1029" type="#_x0000_t202" style="position:absolute;margin-left:1.2pt;margin-top:31.3pt;width:252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">
                <v:textbox>
                  <w:txbxContent>
                    <w:p w:rsidR="00FB1876" w:rsidRPr="00BD3C77" w:rsidRDefault="00FB1876" w:rsidP="00FB1876">
                      <w:r>
                        <w:t xml:space="preserve"> </w:t>
                      </w:r>
                      <w:r>
                        <w:tab/>
                      </w:r>
                      <w:r>
                        <w:tab/>
                      </w:r>
                      <w:r>
                        <w:tab/>
                      </w:r>
                      <w:r>
                        <w:tab/>
                      </w:r>
                      <w:r>
                        <w:tab/>
                        <w:t xml:space="preserve"> </w:t>
                      </w:r>
                    </w:p>
                  </w:txbxContent>
                </v:textbox>
              </v:shape>
            </w:pict>
          </mc:Fallback>
        </mc:AlternateContent>
      </w:r>
    </w:p>
    <w:p w:rsidR="00FB1876" w:rsidRPr="006955F6" w:rsidRDefault="00FB1876" w:rsidP="00DD09ED">
      <w:pPr>
        <w:pStyle w:val="NoSpacing"/>
      </w:pPr>
    </w:p>
    <w:p w:rsidR="00FB1876" w:rsidRPr="006955F6" w:rsidRDefault="00FB1876" w:rsidP="00DD09ED">
      <w:pPr>
        <w:pStyle w:val="NoSpacing"/>
      </w:pPr>
    </w:p>
    <w:p w:rsidR="00FB1876" w:rsidRPr="006955F6" w:rsidRDefault="00FB1876" w:rsidP="00DD09ED">
      <w:pPr>
        <w:pStyle w:val="NoSpacing"/>
      </w:pPr>
    </w:p>
    <w:p w:rsidR="00FF6681" w:rsidRDefault="00FF6681" w:rsidP="00DD09ED">
      <w:pPr>
        <w:pStyle w:val="NoSpacing"/>
      </w:pPr>
    </w:p>
    <w:p w:rsidR="00FF6681" w:rsidRDefault="00FF6681" w:rsidP="00DD09ED">
      <w:pPr>
        <w:pStyle w:val="NoSpacing"/>
      </w:pPr>
    </w:p>
    <w:p w:rsidR="00FB1876" w:rsidRPr="006955F6" w:rsidRDefault="00FB1876" w:rsidP="00DD09ED">
      <w:pPr>
        <w:pStyle w:val="NoSpacing"/>
      </w:pPr>
      <w:r w:rsidRPr="00471122">
        <w:t>NOTE: It is recommended to keep a copy of this form by the Exhibitor for a minimum of 2 years</w:t>
      </w:r>
    </w:p>
    <w:p w:rsidR="00FB1876" w:rsidRDefault="00FB1876" w:rsidP="00DD09ED">
      <w:pPr>
        <w:pStyle w:val="NoSpacing"/>
        <w:rPr>
          <w:b/>
          <w:sz w:val="28"/>
          <w:szCs w:val="28"/>
          <w:u w:val="single"/>
        </w:rPr>
      </w:pPr>
    </w:p>
    <w:p w:rsidR="00C93518" w:rsidRDefault="0024570C" w:rsidP="00DD09ED">
      <w:pPr>
        <w:pStyle w:val="NoSpacing"/>
      </w:pPr>
      <w:r>
        <w:t>Oakey Showgrounds PIC: QEJD0404</w:t>
      </w:r>
    </w:p>
    <w:sectPr w:rsidR="00C93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76"/>
    <w:rsid w:val="0012271F"/>
    <w:rsid w:val="001C6CD6"/>
    <w:rsid w:val="0024570C"/>
    <w:rsid w:val="00471122"/>
    <w:rsid w:val="00930B42"/>
    <w:rsid w:val="00C93518"/>
    <w:rsid w:val="00DD09ED"/>
    <w:rsid w:val="00FB1876"/>
    <w:rsid w:val="00FF6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5AAE-736D-4CE0-AEDB-899855A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1876"/>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B187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09ED"/>
    <w:pPr>
      <w:spacing w:after="0" w:line="240" w:lineRule="auto"/>
    </w:pPr>
    <w:rPr>
      <w:rFonts w:ascii="Arial" w:hAnsi="Arial" w:cs="Arial"/>
    </w:rPr>
  </w:style>
  <w:style w:type="paragraph" w:styleId="BalloonText">
    <w:name w:val="Balloon Text"/>
    <w:basedOn w:val="Normal"/>
    <w:link w:val="BalloonTextChar"/>
    <w:uiPriority w:val="99"/>
    <w:semiHidden/>
    <w:unhideWhenUsed/>
    <w:rsid w:val="00471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vma.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f.qld.gov.au/firea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400F-0561-4525-BD89-F561C650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Marsh</dc:creator>
  <cp:keywords/>
  <dc:description/>
  <cp:lastModifiedBy>Tim and</cp:lastModifiedBy>
  <cp:revision>4</cp:revision>
  <cp:lastPrinted>2020-01-16T23:46:00Z</cp:lastPrinted>
  <dcterms:created xsi:type="dcterms:W3CDTF">2021-01-19T06:03:00Z</dcterms:created>
  <dcterms:modified xsi:type="dcterms:W3CDTF">2021-01-19T06:17:00Z</dcterms:modified>
</cp:coreProperties>
</file>